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503D" w:rsidRDefault="000A13CB">
      <w:pPr>
        <w:rPr>
          <w:rtl/>
        </w:rPr>
      </w:pPr>
      <w:r>
        <w:rPr>
          <w:rFonts w:hint="cs"/>
          <w:rtl/>
        </w:rPr>
        <w:t>שלום רב,</w:t>
      </w:r>
    </w:p>
    <w:p w:rsidR="000A13CB" w:rsidRDefault="000A13CB">
      <w:pPr>
        <w:rPr>
          <w:rtl/>
        </w:rPr>
      </w:pPr>
    </w:p>
    <w:p w:rsidR="000A13CB" w:rsidRDefault="0044537B" w:rsidP="0044537B">
      <w:pPr>
        <w:rPr>
          <w:rtl/>
        </w:rPr>
      </w:pPr>
      <w:r>
        <w:rPr>
          <w:rFonts w:hint="cs"/>
          <w:rtl/>
        </w:rPr>
        <w:t xml:space="preserve">לבקשת גב' ענת אלפי, </w:t>
      </w:r>
      <w:r w:rsidRPr="0044537B">
        <w:rPr>
          <w:rFonts w:cs="Arial" w:hint="cs"/>
          <w:rtl/>
        </w:rPr>
        <w:t>מנהל</w:t>
      </w:r>
      <w:r>
        <w:rPr>
          <w:rFonts w:cs="Arial" w:hint="cs"/>
          <w:rtl/>
        </w:rPr>
        <w:t>ת</w:t>
      </w:r>
      <w:r w:rsidRPr="0044537B">
        <w:rPr>
          <w:rFonts w:cs="Arial"/>
          <w:rtl/>
        </w:rPr>
        <w:t xml:space="preserve"> </w:t>
      </w:r>
      <w:r w:rsidRPr="0044537B">
        <w:rPr>
          <w:rFonts w:cs="Arial" w:hint="cs"/>
          <w:rtl/>
        </w:rPr>
        <w:t>אגף</w:t>
      </w:r>
      <w:r w:rsidRPr="0044537B">
        <w:rPr>
          <w:rFonts w:cs="Arial"/>
          <w:rtl/>
        </w:rPr>
        <w:t xml:space="preserve"> </w:t>
      </w:r>
      <w:r w:rsidRPr="0044537B">
        <w:rPr>
          <w:rFonts w:cs="Arial" w:hint="cs"/>
          <w:rtl/>
        </w:rPr>
        <w:t>רכש</w:t>
      </w:r>
      <w:r w:rsidRPr="0044537B">
        <w:rPr>
          <w:rFonts w:cs="Arial"/>
          <w:rtl/>
        </w:rPr>
        <w:t xml:space="preserve"> </w:t>
      </w:r>
      <w:r w:rsidRPr="0044537B">
        <w:rPr>
          <w:rFonts w:cs="Arial" w:hint="cs"/>
          <w:rtl/>
        </w:rPr>
        <w:t>נכסים</w:t>
      </w:r>
      <w:r w:rsidRPr="0044537B">
        <w:rPr>
          <w:rFonts w:cs="Arial"/>
          <w:rtl/>
        </w:rPr>
        <w:t xml:space="preserve"> </w:t>
      </w:r>
      <w:r w:rsidRPr="0044537B">
        <w:rPr>
          <w:rFonts w:cs="Arial" w:hint="cs"/>
          <w:rtl/>
        </w:rPr>
        <w:t>ולוגיסטיקה</w:t>
      </w:r>
      <w:r>
        <w:rPr>
          <w:rFonts w:cs="Arial" w:hint="cs"/>
          <w:rtl/>
        </w:rPr>
        <w:t xml:space="preserve">, וגב' מזל </w:t>
      </w:r>
      <w:proofErr w:type="spellStart"/>
      <w:r>
        <w:rPr>
          <w:rFonts w:cs="Arial" w:hint="cs"/>
          <w:rtl/>
        </w:rPr>
        <w:t>פרובשטיין</w:t>
      </w:r>
      <w:proofErr w:type="spellEnd"/>
      <w:r>
        <w:rPr>
          <w:rFonts w:cs="Arial" w:hint="cs"/>
          <w:rtl/>
        </w:rPr>
        <w:t>, ערכתי בדיקה מול חברות ניטור המידע, ''יפעת'' ו''</w:t>
      </w:r>
      <w:proofErr w:type="spellStart"/>
      <w:r>
        <w:rPr>
          <w:rFonts w:cs="Arial" w:hint="cs"/>
          <w:rtl/>
        </w:rPr>
        <w:t>סקופר</w:t>
      </w:r>
      <w:proofErr w:type="spellEnd"/>
      <w:r>
        <w:rPr>
          <w:rFonts w:cs="Arial" w:hint="cs"/>
          <w:rtl/>
        </w:rPr>
        <w:t xml:space="preserve">''. להלן חוות </w:t>
      </w:r>
      <w:r>
        <w:rPr>
          <w:rFonts w:hint="cs"/>
          <w:rtl/>
        </w:rPr>
        <w:t>דעתי הניתנת מתוקף היותי הסמכות המקצועית לנושא זה:</w:t>
      </w:r>
    </w:p>
    <w:p w:rsidR="000A13CB" w:rsidRDefault="000A13CB">
      <w:pPr>
        <w:rPr>
          <w:rtl/>
        </w:rPr>
      </w:pPr>
      <w:r>
        <w:rPr>
          <w:rFonts w:hint="cs"/>
          <w:rtl/>
        </w:rPr>
        <w:t>חוות הדעת מתבססת על מספר מקורות:</w:t>
      </w:r>
    </w:p>
    <w:p w:rsidR="000A13CB" w:rsidRDefault="000A13CB" w:rsidP="0044537B">
      <w:pPr>
        <w:pStyle w:val="ListParagraph"/>
        <w:numPr>
          <w:ilvl w:val="0"/>
          <w:numId w:val="1"/>
        </w:numPr>
      </w:pPr>
      <w:r>
        <w:rPr>
          <w:rFonts w:hint="cs"/>
          <w:rtl/>
        </w:rPr>
        <w:t>חיפוש במרשתת והיכרות עם הממשק, העלה כי חברת ''יפעת'' הינה החברה היחידה כיום ש</w:t>
      </w:r>
      <w:r w:rsidR="0044537B">
        <w:rPr>
          <w:rFonts w:hint="cs"/>
          <w:rtl/>
        </w:rPr>
        <w:t xml:space="preserve">מספקת את שירות ניטור המידע בתקשורת המשודרת והכתובה, והיא החברה המוכרת </w:t>
      </w:r>
      <w:r>
        <w:rPr>
          <w:rFonts w:hint="cs"/>
          <w:rtl/>
        </w:rPr>
        <w:t>בקרב דוברי הממשלה</w:t>
      </w:r>
    </w:p>
    <w:p w:rsidR="000A13CB" w:rsidRDefault="000A13CB" w:rsidP="000A13CB">
      <w:pPr>
        <w:pStyle w:val="ListParagraph"/>
        <w:numPr>
          <w:ilvl w:val="0"/>
          <w:numId w:val="1"/>
        </w:numPr>
      </w:pPr>
      <w:r>
        <w:rPr>
          <w:rFonts w:hint="cs"/>
          <w:rtl/>
        </w:rPr>
        <w:t xml:space="preserve">פגישה עם הספק </w:t>
      </w:r>
    </w:p>
    <w:p w:rsidR="000A13CB" w:rsidRDefault="000A13CB" w:rsidP="000A13CB">
      <w:pPr>
        <w:pStyle w:val="ListParagraph"/>
        <w:numPr>
          <w:ilvl w:val="0"/>
          <w:numId w:val="1"/>
        </w:numPr>
      </w:pPr>
      <w:r>
        <w:rPr>
          <w:rFonts w:hint="cs"/>
          <w:rtl/>
        </w:rPr>
        <w:t xml:space="preserve">במסגרת עבודתי במהלך השנים נחשפתי לשירותים אותם מציעה חברת ''יפעת''  ואף התנסיתי בשירותיהן של חברות אחרות, אך לאף חברה אין שירות ניטור קטעי העיתונות מהמדיה המודפסת והמשודרת, לא בצורה מצומצמת ולא בצורה נרחבת ומקיפה לכל כלי התקשורת כפי </w:t>
      </w:r>
      <w:proofErr w:type="spellStart"/>
      <w:r>
        <w:rPr>
          <w:rFonts w:hint="cs"/>
          <w:rtl/>
        </w:rPr>
        <w:t>ש''י</w:t>
      </w:r>
      <w:r w:rsidR="00C2561B">
        <w:rPr>
          <w:rFonts w:hint="cs"/>
          <w:rtl/>
        </w:rPr>
        <w:t>פעת</w:t>
      </w:r>
      <w:proofErr w:type="spellEnd"/>
      <w:r w:rsidR="00C2561B">
        <w:rPr>
          <w:rFonts w:hint="cs"/>
          <w:rtl/>
        </w:rPr>
        <w:t>'' עושים</w:t>
      </w:r>
    </w:p>
    <w:p w:rsidR="000A13CB" w:rsidRDefault="000A13CB" w:rsidP="000A13CB">
      <w:pPr>
        <w:pStyle w:val="ListParagraph"/>
        <w:numPr>
          <w:ilvl w:val="0"/>
          <w:numId w:val="1"/>
        </w:numPr>
      </w:pPr>
      <w:r>
        <w:rPr>
          <w:rFonts w:hint="cs"/>
          <w:rtl/>
        </w:rPr>
        <w:t xml:space="preserve">מספר משרדי ממשלה הגישו את החברה כספק יחיד ואושרו כפי </w:t>
      </w:r>
      <w:r w:rsidR="00C2561B">
        <w:rPr>
          <w:rFonts w:hint="cs"/>
          <w:rtl/>
        </w:rPr>
        <w:t xml:space="preserve">שמופיע באתר </w:t>
      </w:r>
      <w:proofErr w:type="spellStart"/>
      <w:r w:rsidR="00C2561B">
        <w:rPr>
          <w:rFonts w:hint="cs"/>
          <w:rtl/>
        </w:rPr>
        <w:t>מינהל</w:t>
      </w:r>
      <w:proofErr w:type="spellEnd"/>
      <w:r w:rsidR="00C2561B">
        <w:rPr>
          <w:rFonts w:hint="cs"/>
          <w:rtl/>
        </w:rPr>
        <w:t xml:space="preserve"> הרכש הממשלתי</w:t>
      </w:r>
    </w:p>
    <w:p w:rsidR="00C2561B" w:rsidRDefault="00C2561B" w:rsidP="000944D6">
      <w:pPr>
        <w:pStyle w:val="ListParagraph"/>
        <w:numPr>
          <w:ilvl w:val="0"/>
          <w:numId w:val="1"/>
        </w:numPr>
      </w:pPr>
      <w:r>
        <w:rPr>
          <w:rFonts w:hint="cs"/>
          <w:rtl/>
        </w:rPr>
        <w:t>השוואת הצעת המחיר אותה</w:t>
      </w:r>
      <w:r w:rsidR="000A13CB">
        <w:rPr>
          <w:rFonts w:hint="cs"/>
          <w:rtl/>
        </w:rPr>
        <w:t xml:space="preserve"> הגישה ''יפעת'' לעומת הצעת המחיר</w:t>
      </w:r>
      <w:r>
        <w:rPr>
          <w:rFonts w:hint="cs"/>
          <w:rtl/>
        </w:rPr>
        <w:t xml:space="preserve"> של ''</w:t>
      </w:r>
      <w:proofErr w:type="spellStart"/>
      <w:r>
        <w:rPr>
          <w:rFonts w:hint="cs"/>
          <w:rtl/>
        </w:rPr>
        <w:t>סקופר</w:t>
      </w:r>
      <w:proofErr w:type="spellEnd"/>
      <w:r>
        <w:rPr>
          <w:rFonts w:hint="cs"/>
          <w:rtl/>
        </w:rPr>
        <w:t>'' בעבור שירות ניטור מידע מהתקשורת האינטרנטית + גישה למאגרי אנשי תקשורת</w:t>
      </w:r>
      <w:r w:rsidR="000A13CB">
        <w:rPr>
          <w:rFonts w:hint="cs"/>
          <w:rtl/>
        </w:rPr>
        <w:t>: ''יפעת''</w:t>
      </w:r>
      <w:r>
        <w:rPr>
          <w:rFonts w:hint="cs"/>
          <w:rtl/>
        </w:rPr>
        <w:t xml:space="preserve"> הגישו הצעה על סך </w:t>
      </w:r>
      <w:r w:rsidR="000944D6">
        <w:rPr>
          <w:rFonts w:hint="cs"/>
          <w:rtl/>
        </w:rPr>
        <w:t>660</w:t>
      </w:r>
      <w:r>
        <w:rPr>
          <w:rFonts w:hint="cs"/>
          <w:rtl/>
        </w:rPr>
        <w:t xml:space="preserve"> ₪ </w:t>
      </w:r>
      <w:r w:rsidR="0044537B">
        <w:rPr>
          <w:rFonts w:hint="cs"/>
          <w:rtl/>
        </w:rPr>
        <w:t xml:space="preserve">(לפני </w:t>
      </w:r>
      <w:proofErr w:type="spellStart"/>
      <w:r w:rsidR="0044537B">
        <w:rPr>
          <w:rFonts w:hint="cs"/>
          <w:rtl/>
        </w:rPr>
        <w:t>מע</w:t>
      </w:r>
      <w:proofErr w:type="spellEnd"/>
      <w:r w:rsidR="0044537B">
        <w:rPr>
          <w:rFonts w:hint="cs"/>
          <w:rtl/>
        </w:rPr>
        <w:t xml:space="preserve">''מ), </w:t>
      </w:r>
      <w:r>
        <w:rPr>
          <w:rFonts w:hint="cs"/>
          <w:rtl/>
        </w:rPr>
        <w:t>ואילו ''</w:t>
      </w:r>
      <w:proofErr w:type="spellStart"/>
      <w:r>
        <w:rPr>
          <w:rFonts w:hint="cs"/>
          <w:rtl/>
        </w:rPr>
        <w:t>סקופר</w:t>
      </w:r>
      <w:proofErr w:type="spellEnd"/>
      <w:r>
        <w:rPr>
          <w:rFonts w:hint="cs"/>
          <w:rtl/>
        </w:rPr>
        <w:t>'' הגישו הצעה על סך 750 ₪</w:t>
      </w:r>
      <w:r w:rsidR="0044537B">
        <w:rPr>
          <w:rFonts w:hint="cs"/>
          <w:rtl/>
        </w:rPr>
        <w:t xml:space="preserve"> (לפני </w:t>
      </w:r>
      <w:proofErr w:type="spellStart"/>
      <w:r w:rsidR="0044537B">
        <w:rPr>
          <w:rFonts w:hint="cs"/>
          <w:rtl/>
        </w:rPr>
        <w:t>מע</w:t>
      </w:r>
      <w:proofErr w:type="spellEnd"/>
      <w:r w:rsidR="0044537B">
        <w:rPr>
          <w:rFonts w:hint="cs"/>
          <w:rtl/>
        </w:rPr>
        <w:t>''מ)</w:t>
      </w:r>
    </w:p>
    <w:p w:rsidR="0044537B" w:rsidRDefault="0044537B" w:rsidP="0044537B">
      <w:pPr>
        <w:rPr>
          <w:rtl/>
        </w:rPr>
      </w:pPr>
    </w:p>
    <w:p w:rsidR="0044537B" w:rsidRDefault="0044537B" w:rsidP="0044537B">
      <w:pPr>
        <w:rPr>
          <w:rtl/>
        </w:rPr>
      </w:pPr>
      <w:r>
        <w:rPr>
          <w:rFonts w:hint="cs"/>
          <w:rtl/>
        </w:rPr>
        <w:t xml:space="preserve">כאמור, משרדי ממשלה רבים כבר הסדירו את ההתקשרות עם יפעת לאחר תום ההסכם עם </w:t>
      </w:r>
      <w:proofErr w:type="spellStart"/>
      <w:r>
        <w:rPr>
          <w:rFonts w:hint="cs"/>
          <w:rtl/>
        </w:rPr>
        <w:t>החשכ</w:t>
      </w:r>
      <w:proofErr w:type="spellEnd"/>
      <w:r>
        <w:rPr>
          <w:rFonts w:hint="cs"/>
          <w:rtl/>
        </w:rPr>
        <w:t xml:space="preserve">''ל. לאור כל האמור נבקש אישור להתקשר לתקופה של שנה מה-1 בינואר 2019 עד 31 בדצמבר 2019 עם החברה בהתאם להצעת המחיר שהוגשה: 10,598 ₪ (לפני </w:t>
      </w:r>
      <w:proofErr w:type="spellStart"/>
      <w:r>
        <w:rPr>
          <w:rFonts w:hint="cs"/>
          <w:rtl/>
        </w:rPr>
        <w:t>מע</w:t>
      </w:r>
      <w:proofErr w:type="spellEnd"/>
      <w:r>
        <w:rPr>
          <w:rFonts w:hint="cs"/>
          <w:rtl/>
        </w:rPr>
        <w:t xml:space="preserve">''מ). המחיר נשאר זהה לשנה שעברה לאחר משא ומתן שניהלנו עם החברה. </w:t>
      </w:r>
    </w:p>
    <w:p w:rsidR="0044537B" w:rsidRDefault="0044537B" w:rsidP="0044537B">
      <w:pPr>
        <w:rPr>
          <w:rtl/>
        </w:rPr>
      </w:pPr>
    </w:p>
    <w:p w:rsidR="0044537B" w:rsidRDefault="0044537B" w:rsidP="0044537B">
      <w:pPr>
        <w:rPr>
          <w:rFonts w:hint="cs"/>
          <w:rtl/>
        </w:rPr>
      </w:pPr>
      <w:r>
        <w:rPr>
          <w:rFonts w:hint="cs"/>
          <w:rtl/>
        </w:rPr>
        <w:t>בכבוד רב,</w:t>
      </w:r>
    </w:p>
    <w:p w:rsidR="0044537B" w:rsidRDefault="0044537B" w:rsidP="0044537B">
      <w:pPr>
        <w:rPr>
          <w:rFonts w:hint="cs"/>
          <w:rtl/>
        </w:rPr>
      </w:pPr>
      <w:r>
        <w:rPr>
          <w:rFonts w:hint="cs"/>
          <w:rtl/>
        </w:rPr>
        <w:t>דניאל חדד</w:t>
      </w:r>
    </w:p>
    <w:p w:rsidR="0044537B" w:rsidRDefault="0044537B" w:rsidP="0044537B">
      <w:r>
        <w:rPr>
          <w:rFonts w:hint="cs"/>
          <w:rtl/>
        </w:rPr>
        <w:t xml:space="preserve">סגנית </w:t>
      </w:r>
      <w:proofErr w:type="spellStart"/>
      <w:r>
        <w:rPr>
          <w:rFonts w:hint="cs"/>
          <w:rtl/>
        </w:rPr>
        <w:t>ומ</w:t>
      </w:r>
      <w:proofErr w:type="spellEnd"/>
      <w:r>
        <w:rPr>
          <w:rFonts w:hint="cs"/>
          <w:rtl/>
        </w:rPr>
        <w:t xml:space="preserve">''מ </w:t>
      </w:r>
      <w:r w:rsidR="00634B1C">
        <w:rPr>
          <w:rFonts w:hint="cs"/>
          <w:rtl/>
        </w:rPr>
        <w:t>דוברת המשרד</w:t>
      </w:r>
      <w:bookmarkStart w:id="0" w:name="_GoBack"/>
      <w:bookmarkEnd w:id="0"/>
    </w:p>
    <w:p w:rsidR="000A13CB" w:rsidRDefault="000A13CB" w:rsidP="00C2561B">
      <w:r>
        <w:rPr>
          <w:rFonts w:hint="cs"/>
          <w:rtl/>
        </w:rPr>
        <w:t xml:space="preserve"> </w:t>
      </w:r>
    </w:p>
    <w:sectPr w:rsidR="000A13CB" w:rsidSect="00E42C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C7737B"/>
    <w:multiLevelType w:val="hybridMultilevel"/>
    <w:tmpl w:val="182CC0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3CB"/>
    <w:rsid w:val="000944D6"/>
    <w:rsid w:val="000A13CB"/>
    <w:rsid w:val="0038503D"/>
    <w:rsid w:val="0044537B"/>
    <w:rsid w:val="00634B1C"/>
    <w:rsid w:val="008B48F2"/>
    <w:rsid w:val="00C2561B"/>
    <w:rsid w:val="00E42C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E79538"/>
  <w15:chartTrackingRefBased/>
  <w15:docId w15:val="{633578E2-FC24-4A17-BE18-8853335BB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13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TotalTime>
  <Pages>1</Pages>
  <Words>195</Words>
  <Characters>1113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MOST</Company>
  <LinksUpToDate>false</LinksUpToDate>
  <CharactersWithSpaces>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Hadad</dc:creator>
  <cp:keywords/>
  <dc:description/>
  <cp:lastModifiedBy>Danielle Hadad</cp:lastModifiedBy>
  <cp:revision>3</cp:revision>
  <dcterms:created xsi:type="dcterms:W3CDTF">2018-11-11T13:24:00Z</dcterms:created>
  <dcterms:modified xsi:type="dcterms:W3CDTF">2018-11-11T14:26:00Z</dcterms:modified>
</cp:coreProperties>
</file>